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8CC15" w14:textId="4D9B0251" w:rsidR="001E657F" w:rsidRPr="00B30384" w:rsidRDefault="002F330E" w:rsidP="002F330E">
      <w:pPr>
        <w:jc w:val="center"/>
        <w:rPr>
          <w:b/>
          <w:bCs/>
        </w:rPr>
      </w:pPr>
      <w:r w:rsidRPr="00B30384">
        <w:rPr>
          <w:b/>
          <w:bCs/>
        </w:rPr>
        <w:t>PD Full Committee Meeting</w:t>
      </w:r>
    </w:p>
    <w:p w14:paraId="4EB4AB80" w14:textId="4D2C2315" w:rsidR="002F330E" w:rsidRDefault="002F330E" w:rsidP="002F330E">
      <w:pPr>
        <w:jc w:val="center"/>
      </w:pPr>
      <w:r>
        <w:t>7/20/20</w:t>
      </w:r>
    </w:p>
    <w:p w14:paraId="62D9B4FB" w14:textId="30331A98" w:rsidR="00284C7B" w:rsidRDefault="00284C7B" w:rsidP="00284C7B">
      <w:pPr>
        <w:pStyle w:val="ListParagraph"/>
        <w:numPr>
          <w:ilvl w:val="0"/>
          <w:numId w:val="1"/>
        </w:numPr>
      </w:pPr>
      <w:r>
        <w:t>Roll call</w:t>
      </w:r>
    </w:p>
    <w:tbl>
      <w:tblPr>
        <w:tblW w:w="4855" w:type="dxa"/>
        <w:tblLook w:val="04A0" w:firstRow="1" w:lastRow="0" w:firstColumn="1" w:lastColumn="0" w:noHBand="0" w:noVBand="1"/>
      </w:tblPr>
      <w:tblGrid>
        <w:gridCol w:w="1340"/>
        <w:gridCol w:w="1560"/>
        <w:gridCol w:w="1955"/>
      </w:tblGrid>
      <w:tr w:rsidR="00694434" w:rsidRPr="00B30384" w14:paraId="07F38C88" w14:textId="77777777" w:rsidTr="00295548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507D6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384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E76588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384">
              <w:rPr>
                <w:rFonts w:ascii="Calibri" w:eastAsia="Times New Roman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2EE428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38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Attendance </w:t>
            </w:r>
          </w:p>
        </w:tc>
      </w:tr>
      <w:tr w:rsidR="00694434" w:rsidRPr="00B30384" w14:paraId="4AF8B56F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E126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3AEE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B4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0387D419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9B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BE1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Campbell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DE0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 (arrived late)</w:t>
            </w:r>
          </w:p>
        </w:tc>
      </w:tr>
      <w:tr w:rsidR="00694434" w:rsidRPr="00B30384" w14:paraId="7195B5CB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712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6E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Carlson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6E0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2D4DCF91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FE1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A3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Cohen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A0F6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43818454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B1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75A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Cook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2F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20FD4561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49D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Candice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CA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Drake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499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6D50122F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910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Bridgett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7F2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Duquette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6A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1942935A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3C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B046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Fontenot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477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44BC649A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0B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88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Forsythe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C72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6FBB7EF1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E7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7D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Gates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8036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29C64492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CFE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Sean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773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Gilbert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FF20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1C1199AA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55A1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Vanessa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CAF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Gonzalez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5362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286311C7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80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C3D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Haislip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B82C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58732D62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60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Penny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B5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Hannegan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A55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3C9438C4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19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809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Hoog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528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50530E93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47E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5B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CC8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1BABFA57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6E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C2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Jacobowitz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E5B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2F687329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E2E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4A2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Lamer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DFD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7AEBE676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CAF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Vernon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5E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8DD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4A631C56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50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Sherri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F9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McDade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824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547917E3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5B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21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724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5E196196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303D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66A8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45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0089371D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ADB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Jackie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A8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Newman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2E2D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35189259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00F1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Yvette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A3D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Nieto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F96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3349A956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68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Isaiah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5D8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Norris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610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60252D91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618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5F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O'Daniel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A1DC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1F88B3A3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54E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Marsha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B9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Parham-Green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12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01AADD90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AB9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A220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Parks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741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1E9318B1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CEE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Bob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21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Peterson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6C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45620DCC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FD4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DD1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Piersol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2B4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33CC4A0C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E21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BBB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Rackis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529D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23EDB948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F5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Austin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92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Simms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D03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2F8993DD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6D3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Joan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B48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218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0F762C34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366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Sally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02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Stang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175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0C2CED7C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914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Kyle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23F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Trafton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93A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94434" w:rsidRPr="00B30384" w14:paraId="15CBEB97" w14:textId="77777777" w:rsidTr="0029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765B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Matt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3F67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0AB0" w14:textId="77777777" w:rsidR="00694434" w:rsidRPr="00B30384" w:rsidRDefault="00694434" w:rsidP="00295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</w:tbl>
    <w:p w14:paraId="080EE18A" w14:textId="37581323" w:rsidR="00284C7B" w:rsidRDefault="00694434" w:rsidP="00284C7B">
      <w:pPr>
        <w:pStyle w:val="ListParagraph"/>
        <w:numPr>
          <w:ilvl w:val="0"/>
          <w:numId w:val="1"/>
        </w:numPr>
      </w:pPr>
      <w:r>
        <w:lastRenderedPageBreak/>
        <w:t>M</w:t>
      </w:r>
      <w:r w:rsidR="00284C7B">
        <w:t>eeting Minutes</w:t>
      </w:r>
    </w:p>
    <w:p w14:paraId="6BAB1886" w14:textId="6DB20EC8" w:rsidR="009E5A84" w:rsidRDefault="00284C7B" w:rsidP="00284C7B">
      <w:pPr>
        <w:pStyle w:val="ListParagraph"/>
        <w:numPr>
          <w:ilvl w:val="1"/>
          <w:numId w:val="3"/>
        </w:numPr>
      </w:pPr>
      <w:r>
        <w:t>D</w:t>
      </w:r>
      <w:r w:rsidR="009E5A84">
        <w:t>ian</w:t>
      </w:r>
      <w:r>
        <w:t>e</w:t>
      </w:r>
      <w:r w:rsidR="009E5A84">
        <w:t xml:space="preserve"> and Marsha</w:t>
      </w:r>
      <w:r>
        <w:t xml:space="preserve"> accepted the meeting minutes</w:t>
      </w:r>
    </w:p>
    <w:p w14:paraId="128CF28A" w14:textId="4DA5D390" w:rsidR="009E5A84" w:rsidRDefault="00284C7B" w:rsidP="00284C7B">
      <w:pPr>
        <w:pStyle w:val="ListParagraph"/>
        <w:numPr>
          <w:ilvl w:val="1"/>
          <w:numId w:val="3"/>
        </w:numPr>
      </w:pPr>
      <w:r>
        <w:t>Meeting minutes accepted by all</w:t>
      </w:r>
    </w:p>
    <w:p w14:paraId="0C40BA8F" w14:textId="77777777" w:rsidR="00284C7B" w:rsidRDefault="00284C7B" w:rsidP="00284C7B">
      <w:pPr>
        <w:pStyle w:val="ListParagraph"/>
        <w:numPr>
          <w:ilvl w:val="0"/>
          <w:numId w:val="1"/>
        </w:numPr>
      </w:pPr>
      <w:r>
        <w:t>PD workplan</w:t>
      </w:r>
    </w:p>
    <w:p w14:paraId="655A07F4" w14:textId="4EC0BD6C" w:rsidR="00660414" w:rsidRDefault="00660414" w:rsidP="00284C7B">
      <w:pPr>
        <w:pStyle w:val="ListParagraph"/>
        <w:numPr>
          <w:ilvl w:val="1"/>
          <w:numId w:val="4"/>
        </w:numPr>
      </w:pPr>
      <w:r>
        <w:t>Candace and Bob accepted workplan</w:t>
      </w:r>
    </w:p>
    <w:p w14:paraId="532FB705" w14:textId="18A3AEC4" w:rsidR="00284C7B" w:rsidRDefault="00284C7B" w:rsidP="00284C7B">
      <w:pPr>
        <w:pStyle w:val="ListParagraph"/>
        <w:numPr>
          <w:ilvl w:val="1"/>
          <w:numId w:val="4"/>
        </w:numPr>
      </w:pPr>
      <w:r>
        <w:t>Workplan accepted by all</w:t>
      </w:r>
    </w:p>
    <w:p w14:paraId="5A745916" w14:textId="27B54209" w:rsidR="00A21C51" w:rsidRDefault="00931EBA" w:rsidP="00A21C51">
      <w:pPr>
        <w:pStyle w:val="ListParagraph"/>
        <w:numPr>
          <w:ilvl w:val="0"/>
          <w:numId w:val="1"/>
        </w:numPr>
      </w:pPr>
      <w:r>
        <w:t>Update on Regional Partnership</w:t>
      </w:r>
      <w:r>
        <w:tab/>
      </w:r>
    </w:p>
    <w:p w14:paraId="3FA65DCC" w14:textId="606354C6" w:rsidR="00BB3D97" w:rsidRDefault="00931EBA" w:rsidP="00A10892">
      <w:pPr>
        <w:pStyle w:val="ListParagraph"/>
        <w:numPr>
          <w:ilvl w:val="1"/>
          <w:numId w:val="3"/>
        </w:numPr>
      </w:pPr>
      <w:r>
        <w:t>Jackie Rhodes, Director of PD, shared that a proposal was shared with the Regions. The proposal consisted of referring individuals to distance learnings and obtaining 30% of the registration fee by using a code.</w:t>
      </w:r>
    </w:p>
    <w:p w14:paraId="5DB80E56" w14:textId="3B4CB7E0" w:rsidR="00931EBA" w:rsidRDefault="00931EBA" w:rsidP="00A10892">
      <w:pPr>
        <w:pStyle w:val="ListParagraph"/>
        <w:numPr>
          <w:ilvl w:val="1"/>
          <w:numId w:val="3"/>
        </w:numPr>
      </w:pPr>
      <w:r>
        <w:t>Updates on the Regions:</w:t>
      </w:r>
    </w:p>
    <w:p w14:paraId="0936E385" w14:textId="1515F040" w:rsidR="00931EBA" w:rsidRDefault="004C0FB0" w:rsidP="00931EBA">
      <w:pPr>
        <w:pStyle w:val="ListParagraph"/>
        <w:numPr>
          <w:ilvl w:val="2"/>
          <w:numId w:val="3"/>
        </w:numPr>
      </w:pPr>
      <w:r>
        <w:t>MARC – signed agreement</w:t>
      </w:r>
    </w:p>
    <w:p w14:paraId="05AE78B5" w14:textId="4C85FDAA" w:rsidR="004C0FB0" w:rsidRDefault="004C0FB0" w:rsidP="00931EBA">
      <w:pPr>
        <w:pStyle w:val="ListParagraph"/>
        <w:numPr>
          <w:ilvl w:val="2"/>
          <w:numId w:val="3"/>
        </w:numPr>
      </w:pPr>
      <w:r>
        <w:t>MPRC – Jackie and Greg participated in meeting. The Region is discussing with board.</w:t>
      </w:r>
    </w:p>
    <w:p w14:paraId="4B613FD2" w14:textId="69169EB6" w:rsidR="004C0FB0" w:rsidRDefault="004C0FB0" w:rsidP="00931EBA">
      <w:pPr>
        <w:pStyle w:val="ListParagraph"/>
        <w:numPr>
          <w:ilvl w:val="2"/>
          <w:numId w:val="3"/>
        </w:numPr>
      </w:pPr>
      <w:r>
        <w:t>NCRC – have not heard back</w:t>
      </w:r>
    </w:p>
    <w:p w14:paraId="23D38D87" w14:textId="7890EAC7" w:rsidR="004C0FB0" w:rsidRDefault="004C0FB0" w:rsidP="00931EBA">
      <w:pPr>
        <w:pStyle w:val="ListParagraph"/>
        <w:numPr>
          <w:ilvl w:val="2"/>
          <w:numId w:val="3"/>
        </w:numPr>
      </w:pPr>
      <w:r>
        <w:t>NERC – have not heard back</w:t>
      </w:r>
    </w:p>
    <w:p w14:paraId="6A8BC702" w14:textId="2D6121BA" w:rsidR="004C0FB0" w:rsidRDefault="004C0FB0" w:rsidP="00931EBA">
      <w:pPr>
        <w:pStyle w:val="ListParagraph"/>
        <w:numPr>
          <w:ilvl w:val="2"/>
          <w:numId w:val="3"/>
        </w:numPr>
      </w:pPr>
      <w:r>
        <w:t xml:space="preserve">PNRC – </w:t>
      </w:r>
      <w:r w:rsidR="00937018">
        <w:t>have not heard back</w:t>
      </w:r>
    </w:p>
    <w:p w14:paraId="0257B0B8" w14:textId="0A8956D2" w:rsidR="00937018" w:rsidRDefault="00937018" w:rsidP="00931EBA">
      <w:pPr>
        <w:pStyle w:val="ListParagraph"/>
        <w:numPr>
          <w:ilvl w:val="2"/>
          <w:numId w:val="3"/>
        </w:numPr>
      </w:pPr>
      <w:r>
        <w:t>PSWRC – sent agreement for signature, have not receive back yet</w:t>
      </w:r>
    </w:p>
    <w:p w14:paraId="51D47F7E" w14:textId="2D3CD4AC" w:rsidR="00937018" w:rsidRDefault="00937018" w:rsidP="00931EBA">
      <w:pPr>
        <w:pStyle w:val="ListParagraph"/>
        <w:numPr>
          <w:ilvl w:val="2"/>
          <w:numId w:val="3"/>
        </w:numPr>
      </w:pPr>
      <w:r>
        <w:t>SERC – opted out</w:t>
      </w:r>
    </w:p>
    <w:p w14:paraId="11B7866F" w14:textId="4A275C43" w:rsidR="00937018" w:rsidRDefault="00937018" w:rsidP="00931EBA">
      <w:pPr>
        <w:pStyle w:val="ListParagraph"/>
        <w:numPr>
          <w:ilvl w:val="2"/>
          <w:numId w:val="3"/>
        </w:numPr>
      </w:pPr>
      <w:r>
        <w:t>SWRC – have not heard back</w:t>
      </w:r>
    </w:p>
    <w:p w14:paraId="630B4A55" w14:textId="442F9F07" w:rsidR="00525DF5" w:rsidRDefault="00525DF5" w:rsidP="00525DF5">
      <w:pPr>
        <w:pStyle w:val="ListParagraph"/>
        <w:numPr>
          <w:ilvl w:val="1"/>
          <w:numId w:val="3"/>
        </w:numPr>
      </w:pPr>
      <w:r>
        <w:t xml:space="preserve">One Region shared it would have beneficial for NAHRO to share the plan before rolling out. Jackie shared that the </w:t>
      </w:r>
      <w:r w:rsidR="00B5494F">
        <w:t>proposal was shared with the Regions on a call on June 26. At this time, Regions were able to share feedback. Greg also followed up with each Region.</w:t>
      </w:r>
    </w:p>
    <w:p w14:paraId="71F4B7FE" w14:textId="38ACFD8F" w:rsidR="00B5494F" w:rsidRDefault="00B5494F" w:rsidP="00525DF5">
      <w:pPr>
        <w:pStyle w:val="ListParagraph"/>
        <w:numPr>
          <w:ilvl w:val="1"/>
          <w:numId w:val="3"/>
        </w:numPr>
      </w:pPr>
      <w:r>
        <w:t xml:space="preserve">Another region had concerns regarding the percentage and </w:t>
      </w:r>
      <w:r w:rsidR="004D55AB">
        <w:t>benefit to NAHRO.</w:t>
      </w:r>
    </w:p>
    <w:p w14:paraId="5F882672" w14:textId="70CAB18A" w:rsidR="004D55AB" w:rsidRDefault="004D55AB" w:rsidP="004D55AB">
      <w:pPr>
        <w:pStyle w:val="ListParagraph"/>
        <w:numPr>
          <w:ilvl w:val="0"/>
          <w:numId w:val="1"/>
        </w:numPr>
      </w:pPr>
      <w:r>
        <w:t xml:space="preserve">Auditing </w:t>
      </w:r>
    </w:p>
    <w:p w14:paraId="294E4AFD" w14:textId="77777777" w:rsidR="004D55AB" w:rsidRDefault="004D55AB" w:rsidP="004D55AB">
      <w:pPr>
        <w:pStyle w:val="ListParagraph"/>
        <w:numPr>
          <w:ilvl w:val="1"/>
          <w:numId w:val="3"/>
        </w:numPr>
      </w:pPr>
      <w:r>
        <w:t>Jackie shared a list of upcoming trainings. Members volunteered to audit.</w:t>
      </w:r>
    </w:p>
    <w:p w14:paraId="1DD9326F" w14:textId="79D64C80" w:rsidR="00694434" w:rsidRDefault="004D55AB" w:rsidP="00614C53">
      <w:pPr>
        <w:pStyle w:val="ListParagraph"/>
        <w:numPr>
          <w:ilvl w:val="1"/>
          <w:numId w:val="3"/>
        </w:numPr>
      </w:pPr>
      <w:r>
        <w:t xml:space="preserve">Jackie will continue to add to the list and add to the PD Committee page on nahro.org </w:t>
      </w:r>
    </w:p>
    <w:p w14:paraId="2B0A0155" w14:textId="48E2EDB9" w:rsidR="004D55AB" w:rsidRDefault="004D55AB" w:rsidP="00694434"/>
    <w:p w14:paraId="5F841F55" w14:textId="77777777" w:rsidR="00284C7B" w:rsidRDefault="00284C7B" w:rsidP="00BB3D97">
      <w:pPr>
        <w:pStyle w:val="ListParagraph"/>
      </w:pPr>
    </w:p>
    <w:p w14:paraId="751ED022" w14:textId="7803D34A" w:rsidR="00660414" w:rsidRDefault="00660414" w:rsidP="00284C7B"/>
    <w:p w14:paraId="6FB32FA0" w14:textId="77777777" w:rsidR="00284C7B" w:rsidRDefault="00284C7B" w:rsidP="002F330E">
      <w:pPr>
        <w:jc w:val="center"/>
      </w:pPr>
    </w:p>
    <w:sectPr w:rsidR="00284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A32A6"/>
    <w:multiLevelType w:val="hybridMultilevel"/>
    <w:tmpl w:val="99AE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908CC"/>
    <w:multiLevelType w:val="hybridMultilevel"/>
    <w:tmpl w:val="3086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E021BA"/>
    <w:multiLevelType w:val="hybridMultilevel"/>
    <w:tmpl w:val="500A2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E3012"/>
    <w:multiLevelType w:val="hybridMultilevel"/>
    <w:tmpl w:val="BD60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8"/>
    <w:rsid w:val="00012665"/>
    <w:rsid w:val="00025E2A"/>
    <w:rsid w:val="001E657F"/>
    <w:rsid w:val="00284C7B"/>
    <w:rsid w:val="002F330E"/>
    <w:rsid w:val="00326A3F"/>
    <w:rsid w:val="004C0FB0"/>
    <w:rsid w:val="004D55AB"/>
    <w:rsid w:val="00525DF5"/>
    <w:rsid w:val="00614C53"/>
    <w:rsid w:val="00660414"/>
    <w:rsid w:val="00694434"/>
    <w:rsid w:val="008C2E68"/>
    <w:rsid w:val="00931EBA"/>
    <w:rsid w:val="00937018"/>
    <w:rsid w:val="009E5A84"/>
    <w:rsid w:val="00A21C51"/>
    <w:rsid w:val="00B30384"/>
    <w:rsid w:val="00B5494F"/>
    <w:rsid w:val="00B91317"/>
    <w:rsid w:val="00BB3D97"/>
    <w:rsid w:val="00CE5426"/>
    <w:rsid w:val="00D02608"/>
    <w:rsid w:val="00E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071C"/>
  <w15:chartTrackingRefBased/>
  <w15:docId w15:val="{B75B364F-B526-43E4-95D7-39A7EB81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9C2B0802F54EBF9389FAEA9189AF" ma:contentTypeVersion="13" ma:contentTypeDescription="Create a new document." ma:contentTypeScope="" ma:versionID="5c697b27f59009416e9dee2fc86685c5">
  <xsd:schema xmlns:xsd="http://www.w3.org/2001/XMLSchema" xmlns:xs="http://www.w3.org/2001/XMLSchema" xmlns:p="http://schemas.microsoft.com/office/2006/metadata/properties" xmlns:ns3="7cb993e1-cc9e-462c-86d6-c563637d137b" xmlns:ns4="8f077aee-eb8c-4994-8aa3-cf1e58b08f8e" targetNamespace="http://schemas.microsoft.com/office/2006/metadata/properties" ma:root="true" ma:fieldsID="0280bebda1d9f96500d9a52bff872e7d" ns3:_="" ns4:_="">
    <xsd:import namespace="7cb993e1-cc9e-462c-86d6-c563637d137b"/>
    <xsd:import namespace="8f077aee-eb8c-4994-8aa3-cf1e58b08f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93e1-cc9e-462c-86d6-c563637d1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7aee-eb8c-4994-8aa3-cf1e58b08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6D44D-8C5A-45F3-9E02-A17B4544F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93e1-cc9e-462c-86d6-c563637d137b"/>
    <ds:schemaRef ds:uri="8f077aee-eb8c-4994-8aa3-cf1e58b08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D89B8-468B-47C0-A6BD-F37DEA578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F5365-4C76-450E-AC8F-E747CBC193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Rhodes</dc:creator>
  <cp:keywords/>
  <dc:description/>
  <cp:lastModifiedBy>Jackie Rhodes</cp:lastModifiedBy>
  <cp:revision>24</cp:revision>
  <dcterms:created xsi:type="dcterms:W3CDTF">2020-07-20T15:25:00Z</dcterms:created>
  <dcterms:modified xsi:type="dcterms:W3CDTF">2020-07-20T18:36:00Z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0x01010068979C2B0802F54EBF9389FAEA9189AF</vt:lpwstr>
  </property>
</Properties>
</file>